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8" w:rsidRDefault="002A0D9C">
      <w:r>
        <w:rPr>
          <w:noProof/>
          <w:lang w:eastAsia="en-GB"/>
        </w:rPr>
        <w:drawing>
          <wp:inline distT="0" distB="0" distL="0" distR="0">
            <wp:extent cx="695325" cy="692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 the ladybird heard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65" cy="70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D9C" w:rsidRDefault="002A0D9C" w:rsidP="002A0D9C">
      <w:pPr>
        <w:jc w:val="center"/>
        <w:rPr>
          <w:rFonts w:ascii="Twinkl" w:hAnsi="Twinkl"/>
          <w:sz w:val="36"/>
          <w:szCs w:val="36"/>
        </w:rPr>
      </w:pPr>
      <w:r w:rsidRPr="002A0D9C">
        <w:rPr>
          <w:rFonts w:ascii="Twinkl" w:hAnsi="Twinkl"/>
          <w:sz w:val="36"/>
          <w:szCs w:val="36"/>
        </w:rPr>
        <w:t>Adjectives - describing words</w:t>
      </w:r>
    </w:p>
    <w:p w:rsidR="002A0D9C" w:rsidRDefault="002A0D9C" w:rsidP="002A0D9C">
      <w:pPr>
        <w:rPr>
          <w:rFonts w:ascii="Twinkl" w:hAnsi="Twinkl"/>
          <w:sz w:val="28"/>
          <w:szCs w:val="28"/>
        </w:rPr>
      </w:pPr>
      <w:r w:rsidRPr="002A0D9C">
        <w:rPr>
          <w:rStyle w:val="Emphasis"/>
          <w:rFonts w:ascii="Twinkl" w:hAnsi="Twinkl" w:cs="Arial"/>
          <w:sz w:val="28"/>
          <w:szCs w:val="28"/>
        </w:rPr>
        <w:t>Adjectives</w:t>
      </w:r>
      <w:r w:rsidRPr="002A0D9C">
        <w:rPr>
          <w:rStyle w:val="st1"/>
          <w:rFonts w:ascii="Twinkl" w:hAnsi="Twinkl" w:cs="Arial"/>
          <w:sz w:val="28"/>
          <w:szCs w:val="28"/>
        </w:rPr>
        <w:t xml:space="preserve"> are words that describe </w:t>
      </w:r>
      <w:r w:rsidRPr="002A0D9C">
        <w:rPr>
          <w:rStyle w:val="st1"/>
          <w:rFonts w:ascii="Twinkl" w:hAnsi="Twinkl" w:cs="Arial"/>
          <w:sz w:val="28"/>
          <w:szCs w:val="28"/>
        </w:rPr>
        <w:t>a person or item.</w:t>
      </w:r>
      <w:r w:rsidRPr="002A0D9C">
        <w:rPr>
          <w:rStyle w:val="st1"/>
          <w:rFonts w:ascii="Arial" w:hAnsi="Arial" w:cs="Arial"/>
          <w:sz w:val="21"/>
          <w:szCs w:val="21"/>
        </w:rPr>
        <w:t xml:space="preserve"> </w:t>
      </w:r>
      <w:r>
        <w:rPr>
          <w:rFonts w:ascii="Twinkl" w:hAnsi="Twinkl"/>
          <w:sz w:val="28"/>
          <w:szCs w:val="28"/>
        </w:rPr>
        <w:t>What words are used to describe what the characters are like? Circle or highlight the adjectives.</w:t>
      </w:r>
    </w:p>
    <w:p w:rsidR="002A0D9C" w:rsidRDefault="002A0D9C" w:rsidP="002A0D9C">
      <w:pPr>
        <w:rPr>
          <w:rFonts w:ascii="Twinkl" w:hAnsi="Twinkl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4B7428F0" wp14:editId="5FCB7352">
            <wp:extent cx="1595746" cy="14192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2295" cy="142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236">
        <w:rPr>
          <w:rFonts w:ascii="Twinkl" w:hAnsi="Twinkl"/>
          <w:sz w:val="40"/>
          <w:szCs w:val="40"/>
        </w:rPr>
        <w:t xml:space="preserve">Woolly sheep                  </w:t>
      </w:r>
      <w:r w:rsidR="00173236">
        <w:rPr>
          <w:noProof/>
          <w:lang w:eastAsia="en-GB"/>
        </w:rPr>
        <w:drawing>
          <wp:inline distT="0" distB="0" distL="0" distR="0" wp14:anchorId="04151595" wp14:editId="04C1CAFB">
            <wp:extent cx="1485900" cy="164842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562" cy="16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36" w:rsidRDefault="00173236" w:rsidP="00173236">
      <w:pPr>
        <w:ind w:left="7200" w:firstLine="720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Red hen            </w:t>
      </w:r>
    </w:p>
    <w:p w:rsidR="00173236" w:rsidRDefault="00173236" w:rsidP="002A0D9C">
      <w:pPr>
        <w:rPr>
          <w:rFonts w:ascii="Twinkl" w:hAnsi="Twinkl"/>
          <w:sz w:val="40"/>
          <w:szCs w:val="40"/>
        </w:rPr>
      </w:pPr>
    </w:p>
    <w:p w:rsidR="00173236" w:rsidRDefault="00173236" w:rsidP="00173236">
      <w:pPr>
        <w:jc w:val="right"/>
        <w:rPr>
          <w:rFonts w:ascii="Twinkl" w:hAnsi="Twinkl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ED02B3D" wp14:editId="55A7E49B">
            <wp:extent cx="1485900" cy="11517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801" cy="115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" w:hAnsi="Twinkl"/>
          <w:sz w:val="40"/>
          <w:szCs w:val="40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0A56D527" wp14:editId="317C222B">
            <wp:extent cx="1866900" cy="165120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66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" w:hAnsi="Twinkl"/>
          <w:sz w:val="40"/>
          <w:szCs w:val="40"/>
        </w:rPr>
        <w:t>Handsome horse</w:t>
      </w:r>
    </w:p>
    <w:p w:rsidR="00173236" w:rsidRDefault="00173236" w:rsidP="00173236">
      <w:pPr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       Hairy hog</w:t>
      </w:r>
    </w:p>
    <w:p w:rsidR="00173236" w:rsidRDefault="00173236" w:rsidP="00173236">
      <w:pPr>
        <w:rPr>
          <w:rFonts w:ascii="Twinkl" w:hAnsi="Twinkl"/>
          <w:sz w:val="40"/>
          <w:szCs w:val="40"/>
        </w:rPr>
      </w:pPr>
    </w:p>
    <w:p w:rsidR="00173236" w:rsidRDefault="00173236" w:rsidP="00173236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Hefty Hugh</w:t>
      </w:r>
      <w:r>
        <w:rPr>
          <w:rFonts w:ascii="Twinkl" w:hAnsi="Twinkl"/>
          <w:noProof/>
          <w:sz w:val="40"/>
          <w:szCs w:val="40"/>
          <w:lang w:eastAsia="en-GB"/>
        </w:rPr>
        <w:drawing>
          <wp:inline distT="0" distB="0" distL="0" distR="0">
            <wp:extent cx="2358406" cy="22860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fty Hugh Lanky L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95" cy="232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" w:hAnsi="Twinkl"/>
          <w:sz w:val="40"/>
          <w:szCs w:val="40"/>
        </w:rPr>
        <w:t>Lanky Len</w:t>
      </w:r>
      <w:bookmarkStart w:id="0" w:name="_GoBack"/>
      <w:bookmarkEnd w:id="0"/>
    </w:p>
    <w:p w:rsidR="00173236" w:rsidRPr="00173236" w:rsidRDefault="00173236" w:rsidP="00173236">
      <w:pPr>
        <w:jc w:val="right"/>
        <w:rPr>
          <w:rFonts w:ascii="Twinkl" w:hAnsi="Twinkl"/>
          <w:sz w:val="40"/>
          <w:szCs w:val="40"/>
        </w:rPr>
      </w:pPr>
    </w:p>
    <w:p w:rsidR="002A0D9C" w:rsidRPr="002A0D9C" w:rsidRDefault="002A0D9C" w:rsidP="002A0D9C">
      <w:pPr>
        <w:jc w:val="center"/>
        <w:rPr>
          <w:rFonts w:ascii="Twinkl" w:hAnsi="Twinkl"/>
          <w:sz w:val="28"/>
          <w:szCs w:val="28"/>
        </w:rPr>
      </w:pPr>
    </w:p>
    <w:p w:rsidR="002A0D9C" w:rsidRDefault="002A0D9C" w:rsidP="002A0D9C">
      <w:pPr>
        <w:jc w:val="center"/>
      </w:pPr>
    </w:p>
    <w:sectPr w:rsidR="002A0D9C" w:rsidSect="002A0D9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9C" w:rsidRDefault="002A0D9C" w:rsidP="002A0D9C">
      <w:pPr>
        <w:spacing w:after="0" w:line="240" w:lineRule="auto"/>
      </w:pPr>
      <w:r>
        <w:separator/>
      </w:r>
    </w:p>
  </w:endnote>
  <w:endnote w:type="continuationSeparator" w:id="0">
    <w:p w:rsidR="002A0D9C" w:rsidRDefault="002A0D9C" w:rsidP="002A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9C" w:rsidRDefault="002A0D9C" w:rsidP="002A0D9C">
      <w:pPr>
        <w:spacing w:after="0" w:line="240" w:lineRule="auto"/>
      </w:pPr>
      <w:r>
        <w:separator/>
      </w:r>
    </w:p>
  </w:footnote>
  <w:footnote w:type="continuationSeparator" w:id="0">
    <w:p w:rsidR="002A0D9C" w:rsidRDefault="002A0D9C" w:rsidP="002A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D9C" w:rsidRPr="002A0D9C" w:rsidRDefault="002A0D9C">
    <w:pPr>
      <w:pStyle w:val="Header"/>
      <w:rPr>
        <w:rFonts w:ascii="Twinkl" w:hAnsi="Twinkl"/>
      </w:rPr>
    </w:pPr>
    <w:r>
      <w:ptab w:relativeTo="margin" w:alignment="center" w:leader="none"/>
    </w:r>
    <w:r>
      <w:ptab w:relativeTo="margin" w:alignment="right" w:leader="none"/>
    </w:r>
    <w:r>
      <w:rPr>
        <w:rFonts w:ascii="Twinkl" w:hAnsi="Twinkl"/>
      </w:rPr>
      <w:t>Reception and Year 1 English Monday 4</w:t>
    </w:r>
    <w:r w:rsidRPr="002A0D9C">
      <w:rPr>
        <w:rFonts w:ascii="Twinkl" w:hAnsi="Twinkl"/>
        <w:vertAlign w:val="superscript"/>
      </w:rPr>
      <w:t>th</w:t>
    </w:r>
    <w:r>
      <w:rPr>
        <w:rFonts w:ascii="Twinkl" w:hAnsi="Twinkl"/>
      </w:rPr>
      <w:t xml:space="preserve"> May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9C"/>
    <w:rsid w:val="000B766C"/>
    <w:rsid w:val="00173236"/>
    <w:rsid w:val="002A0D9C"/>
    <w:rsid w:val="00A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3FF7"/>
  <w15:chartTrackingRefBased/>
  <w15:docId w15:val="{7EE0E55F-851D-498F-9E5A-7757175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9C"/>
  </w:style>
  <w:style w:type="paragraph" w:styleId="Footer">
    <w:name w:val="footer"/>
    <w:basedOn w:val="Normal"/>
    <w:link w:val="FooterChar"/>
    <w:uiPriority w:val="99"/>
    <w:unhideWhenUsed/>
    <w:rsid w:val="002A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9C"/>
  </w:style>
  <w:style w:type="character" w:styleId="Emphasis">
    <w:name w:val="Emphasis"/>
    <w:basedOn w:val="DefaultParagraphFont"/>
    <w:uiPriority w:val="20"/>
    <w:qFormat/>
    <w:rsid w:val="002A0D9C"/>
    <w:rPr>
      <w:b/>
      <w:bCs/>
      <w:i w:val="0"/>
      <w:iCs w:val="0"/>
    </w:rPr>
  </w:style>
  <w:style w:type="character" w:customStyle="1" w:styleId="st1">
    <w:name w:val="st1"/>
    <w:basedOn w:val="DefaultParagraphFont"/>
    <w:rsid w:val="002A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2020-05-03T14:37:00Z</dcterms:created>
  <dcterms:modified xsi:type="dcterms:W3CDTF">2020-05-03T14:55:00Z</dcterms:modified>
</cp:coreProperties>
</file>